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D3" w:rsidRPr="00C071EC" w:rsidRDefault="00B161D3" w:rsidP="00B161D3">
      <w:pPr>
        <w:jc w:val="center"/>
        <w:rPr>
          <w:sz w:val="28"/>
          <w:szCs w:val="28"/>
        </w:rPr>
      </w:pPr>
      <w:r w:rsidRPr="00C071EC">
        <w:rPr>
          <w:noProof/>
          <w:sz w:val="28"/>
          <w:szCs w:val="28"/>
        </w:rPr>
        <w:drawing>
          <wp:inline distT="0" distB="0" distL="0" distR="0">
            <wp:extent cx="2733675" cy="600075"/>
            <wp:effectExtent l="19050" t="0" r="9525" b="0"/>
            <wp:docPr id="1" name="Imagem 1" descr="Universidade Federal de Santa Catarin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iversidade Federal de Santa Catar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1D3" w:rsidRPr="00C071EC" w:rsidRDefault="00B161D3" w:rsidP="00B161D3">
      <w:pPr>
        <w:jc w:val="center"/>
        <w:rPr>
          <w:sz w:val="28"/>
          <w:szCs w:val="28"/>
        </w:rPr>
      </w:pPr>
    </w:p>
    <w:p w:rsidR="00B161D3" w:rsidRPr="00C071EC" w:rsidRDefault="00B161D3" w:rsidP="00B161D3">
      <w:pPr>
        <w:jc w:val="center"/>
        <w:rPr>
          <w:sz w:val="28"/>
          <w:szCs w:val="28"/>
        </w:rPr>
      </w:pPr>
      <w:r w:rsidRPr="00C071EC">
        <w:rPr>
          <w:sz w:val="28"/>
          <w:szCs w:val="28"/>
        </w:rPr>
        <w:t>CENTRO DE CIÊNCIAS DA EDUCAÇÃO - CED</w:t>
      </w:r>
    </w:p>
    <w:p w:rsidR="00B161D3" w:rsidRPr="00C071EC" w:rsidRDefault="00B161D3" w:rsidP="00B161D3">
      <w:pPr>
        <w:jc w:val="center"/>
        <w:rPr>
          <w:sz w:val="28"/>
          <w:szCs w:val="28"/>
        </w:rPr>
      </w:pPr>
      <w:r w:rsidRPr="00C071EC">
        <w:rPr>
          <w:sz w:val="28"/>
          <w:szCs w:val="28"/>
        </w:rPr>
        <w:t>DEPARTAMENTO DE ESTUDOS ESPECIALIZADOS EM EDUCAÇÃO - EED</w:t>
      </w:r>
    </w:p>
    <w:p w:rsidR="00B161D3" w:rsidRPr="00C071EC" w:rsidRDefault="00B161D3" w:rsidP="00B161D3">
      <w:pPr>
        <w:jc w:val="center"/>
        <w:rPr>
          <w:sz w:val="28"/>
          <w:szCs w:val="28"/>
        </w:rPr>
      </w:pPr>
      <w:r w:rsidRPr="00C071EC">
        <w:rPr>
          <w:sz w:val="28"/>
          <w:szCs w:val="28"/>
        </w:rPr>
        <w:t>CURSO DE PEDAGOGIA</w:t>
      </w:r>
    </w:p>
    <w:p w:rsidR="00B161D3" w:rsidRPr="00C071EC" w:rsidRDefault="00B161D3" w:rsidP="00B161D3">
      <w:pPr>
        <w:pStyle w:val="western"/>
        <w:spacing w:before="0" w:beforeAutospacing="0" w:after="0" w:line="360" w:lineRule="auto"/>
        <w:jc w:val="center"/>
        <w:rPr>
          <w:bCs/>
          <w:sz w:val="28"/>
          <w:szCs w:val="28"/>
        </w:rPr>
      </w:pPr>
    </w:p>
    <w:p w:rsidR="00B161D3" w:rsidRPr="00C071EC" w:rsidRDefault="00B161D3" w:rsidP="00B161D3">
      <w:pPr>
        <w:pStyle w:val="western"/>
        <w:spacing w:before="0" w:beforeAutospacing="0" w:after="0"/>
        <w:rPr>
          <w:sz w:val="28"/>
          <w:szCs w:val="28"/>
        </w:rPr>
      </w:pPr>
      <w:r w:rsidRPr="00C071EC">
        <w:rPr>
          <w:bCs/>
          <w:sz w:val="28"/>
          <w:szCs w:val="28"/>
        </w:rPr>
        <w:t xml:space="preserve">Disciplina: </w:t>
      </w:r>
      <w:r w:rsidRPr="00C071EC">
        <w:rPr>
          <w:sz w:val="28"/>
          <w:szCs w:val="28"/>
        </w:rPr>
        <w:t>Comunicação e Educação - MEN 7113</w:t>
      </w:r>
    </w:p>
    <w:p w:rsidR="00B161D3" w:rsidRPr="00C071EC" w:rsidRDefault="00B161D3" w:rsidP="00B161D3">
      <w:pPr>
        <w:pStyle w:val="western"/>
        <w:spacing w:before="0" w:beforeAutospacing="0" w:after="0"/>
        <w:rPr>
          <w:sz w:val="28"/>
          <w:szCs w:val="28"/>
        </w:rPr>
      </w:pPr>
      <w:r w:rsidRPr="00C071EC">
        <w:rPr>
          <w:bCs/>
          <w:sz w:val="28"/>
          <w:szCs w:val="28"/>
        </w:rPr>
        <w:t xml:space="preserve">Professora: </w:t>
      </w:r>
      <w:r w:rsidRPr="00C071EC">
        <w:rPr>
          <w:sz w:val="28"/>
          <w:szCs w:val="28"/>
        </w:rPr>
        <w:t>Dulce Márcia Cruz</w:t>
      </w:r>
    </w:p>
    <w:p w:rsidR="00B161D3" w:rsidRPr="00C071EC" w:rsidRDefault="00B161D3" w:rsidP="00B161D3">
      <w:pPr>
        <w:pStyle w:val="western"/>
        <w:spacing w:before="0" w:beforeAutospacing="0" w:after="0"/>
        <w:rPr>
          <w:bCs/>
          <w:sz w:val="28"/>
          <w:szCs w:val="28"/>
        </w:rPr>
      </w:pPr>
      <w:r w:rsidRPr="00C071EC">
        <w:rPr>
          <w:bCs/>
          <w:sz w:val="28"/>
          <w:szCs w:val="28"/>
        </w:rPr>
        <w:t>Acadêmica: Paola Cristina Wentz</w:t>
      </w:r>
    </w:p>
    <w:p w:rsidR="002A1543" w:rsidRDefault="002A1543"/>
    <w:p w:rsidR="00B161D3" w:rsidRPr="00B161D3" w:rsidRDefault="00B161D3" w:rsidP="00B161D3">
      <w:pPr>
        <w:jc w:val="center"/>
        <w:rPr>
          <w:sz w:val="28"/>
          <w:szCs w:val="28"/>
        </w:rPr>
      </w:pPr>
      <w:r w:rsidRPr="00B161D3">
        <w:rPr>
          <w:sz w:val="28"/>
          <w:szCs w:val="28"/>
        </w:rPr>
        <w:t>Letramento Midiático</w:t>
      </w:r>
    </w:p>
    <w:p w:rsidR="00B161D3" w:rsidRPr="00B161D3" w:rsidRDefault="00B161D3" w:rsidP="00B161D3">
      <w:pPr>
        <w:jc w:val="center"/>
        <w:rPr>
          <w:sz w:val="28"/>
          <w:szCs w:val="28"/>
        </w:rPr>
      </w:pPr>
    </w:p>
    <w:p w:rsidR="00B161D3" w:rsidRPr="00B161D3" w:rsidRDefault="00B161D3" w:rsidP="00B161D3">
      <w:pPr>
        <w:jc w:val="both"/>
        <w:rPr>
          <w:sz w:val="28"/>
          <w:szCs w:val="28"/>
        </w:rPr>
      </w:pPr>
      <w:r w:rsidRPr="00B161D3">
        <w:rPr>
          <w:sz w:val="28"/>
          <w:szCs w:val="28"/>
        </w:rPr>
        <w:t>Como as crianças pequenas estão se relacionando com as mídias?</w:t>
      </w:r>
    </w:p>
    <w:p w:rsidR="00B161D3" w:rsidRPr="00B161D3" w:rsidRDefault="00B161D3" w:rsidP="00B161D3">
      <w:pPr>
        <w:jc w:val="both"/>
        <w:rPr>
          <w:sz w:val="28"/>
          <w:szCs w:val="28"/>
        </w:rPr>
      </w:pPr>
      <w:r w:rsidRPr="00B161D3">
        <w:rPr>
          <w:sz w:val="28"/>
          <w:szCs w:val="28"/>
        </w:rPr>
        <w:t>Quais os desafios de se trabalhar com as mídias na educação infantil?</w:t>
      </w:r>
    </w:p>
    <w:p w:rsidR="00B161D3" w:rsidRPr="00B161D3" w:rsidRDefault="00B161D3" w:rsidP="00B161D3">
      <w:pPr>
        <w:jc w:val="both"/>
        <w:rPr>
          <w:sz w:val="28"/>
          <w:szCs w:val="28"/>
        </w:rPr>
      </w:pPr>
    </w:p>
    <w:p w:rsidR="00B161D3" w:rsidRPr="00B161D3" w:rsidRDefault="00B161D3" w:rsidP="00B161D3">
      <w:pPr>
        <w:jc w:val="both"/>
        <w:rPr>
          <w:sz w:val="28"/>
          <w:szCs w:val="28"/>
        </w:rPr>
      </w:pPr>
    </w:p>
    <w:p w:rsidR="00B161D3" w:rsidRPr="00B161D3" w:rsidRDefault="00B161D3" w:rsidP="00B161D3">
      <w:pPr>
        <w:jc w:val="both"/>
        <w:rPr>
          <w:sz w:val="28"/>
          <w:szCs w:val="28"/>
        </w:rPr>
      </w:pPr>
    </w:p>
    <w:p w:rsidR="00355554" w:rsidRDefault="00B161D3" w:rsidP="00B161D3">
      <w:pPr>
        <w:jc w:val="both"/>
        <w:rPr>
          <w:sz w:val="28"/>
          <w:szCs w:val="28"/>
        </w:rPr>
      </w:pPr>
      <w:r w:rsidRPr="00B161D3">
        <w:rPr>
          <w:sz w:val="28"/>
          <w:szCs w:val="28"/>
        </w:rPr>
        <w:tab/>
        <w:t>A partir da</w:t>
      </w:r>
      <w:r>
        <w:rPr>
          <w:sz w:val="28"/>
          <w:szCs w:val="28"/>
        </w:rPr>
        <w:t>s</w:t>
      </w:r>
      <w:r w:rsidRPr="00B161D3">
        <w:rPr>
          <w:sz w:val="28"/>
          <w:szCs w:val="28"/>
        </w:rPr>
        <w:t xml:space="preserve"> leituras de Buckingham</w:t>
      </w:r>
      <w:r>
        <w:rPr>
          <w:sz w:val="28"/>
          <w:szCs w:val="28"/>
        </w:rPr>
        <w:t>,</w:t>
      </w:r>
      <w:r w:rsidRPr="00B161D3">
        <w:rPr>
          <w:sz w:val="28"/>
          <w:szCs w:val="28"/>
        </w:rPr>
        <w:t xml:space="preserve"> Jenckins</w:t>
      </w:r>
      <w:r>
        <w:rPr>
          <w:sz w:val="28"/>
          <w:szCs w:val="28"/>
        </w:rPr>
        <w:t xml:space="preserve">, </w:t>
      </w:r>
      <w:r w:rsidRPr="00B161D3">
        <w:rPr>
          <w:sz w:val="28"/>
          <w:szCs w:val="28"/>
        </w:rPr>
        <w:t xml:space="preserve">das discussões em sala </w:t>
      </w:r>
      <w:r>
        <w:rPr>
          <w:sz w:val="28"/>
          <w:szCs w:val="28"/>
        </w:rPr>
        <w:t>e das nossas próprias experiências e observações é que as mídias ganham em disparada com qualquer outra forma de diversão como</w:t>
      </w:r>
      <w:r w:rsidR="00355554">
        <w:rPr>
          <w:sz w:val="28"/>
          <w:szCs w:val="28"/>
        </w:rPr>
        <w:t>, por exemplo,</w:t>
      </w:r>
      <w:r>
        <w:rPr>
          <w:sz w:val="28"/>
          <w:szCs w:val="28"/>
        </w:rPr>
        <w:t xml:space="preserve"> jogar bola com os amigos. </w:t>
      </w:r>
      <w:r w:rsidR="00355554">
        <w:rPr>
          <w:sz w:val="28"/>
          <w:szCs w:val="28"/>
        </w:rPr>
        <w:t xml:space="preserve">As crianças hoje em dia não brincam mais na rua, não saem mais de dentro de casa, são brancas e apáticas, pois seus divertimentos se atem na </w:t>
      </w:r>
      <w:r w:rsidR="00245745">
        <w:rPr>
          <w:sz w:val="28"/>
          <w:szCs w:val="28"/>
        </w:rPr>
        <w:t>TV</w:t>
      </w:r>
      <w:r w:rsidR="00355554">
        <w:rPr>
          <w:sz w:val="28"/>
          <w:szCs w:val="28"/>
        </w:rPr>
        <w:t xml:space="preserve"> (filmes e alguns jogos), na internet (e</w:t>
      </w:r>
      <w:r w:rsidR="0053458C">
        <w:rPr>
          <w:sz w:val="28"/>
          <w:szCs w:val="28"/>
        </w:rPr>
        <w:t>-</w:t>
      </w:r>
      <w:r w:rsidR="00355554">
        <w:rPr>
          <w:sz w:val="28"/>
          <w:szCs w:val="28"/>
        </w:rPr>
        <w:t xml:space="preserve">mail, joguinhos que baixam na internet, aplicativos, </w:t>
      </w:r>
      <w:proofErr w:type="spellStart"/>
      <w:r w:rsidR="0053458C">
        <w:rPr>
          <w:sz w:val="28"/>
          <w:szCs w:val="28"/>
        </w:rPr>
        <w:t>facebook</w:t>
      </w:r>
      <w:proofErr w:type="spellEnd"/>
      <w:r w:rsidR="00355554">
        <w:rPr>
          <w:sz w:val="28"/>
          <w:szCs w:val="28"/>
        </w:rPr>
        <w:t xml:space="preserve">, filmes que </w:t>
      </w:r>
      <w:proofErr w:type="gramStart"/>
      <w:r w:rsidR="00F90C7C">
        <w:rPr>
          <w:sz w:val="28"/>
          <w:szCs w:val="28"/>
        </w:rPr>
        <w:t>baixam,</w:t>
      </w:r>
      <w:proofErr w:type="gramEnd"/>
      <w:r w:rsidR="00355554">
        <w:rPr>
          <w:sz w:val="28"/>
          <w:szCs w:val="28"/>
        </w:rPr>
        <w:t xml:space="preserve"> </w:t>
      </w:r>
      <w:proofErr w:type="spellStart"/>
      <w:r w:rsidR="00355554">
        <w:rPr>
          <w:sz w:val="28"/>
          <w:szCs w:val="28"/>
        </w:rPr>
        <w:t>etc</w:t>
      </w:r>
      <w:proofErr w:type="spellEnd"/>
      <w:r w:rsidR="00355554">
        <w:rPr>
          <w:sz w:val="28"/>
          <w:szCs w:val="28"/>
        </w:rPr>
        <w:t xml:space="preserve">...) e celular (ouvem música, falam com os amigos, jogam). Nem ao Mc Donald vão mais, pedem seu lanche em casa, não se reúnem para conversar e brincar no shopping. </w:t>
      </w:r>
    </w:p>
    <w:p w:rsidR="00B161D3" w:rsidRDefault="00355554" w:rsidP="00B16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As mídias estão cada vez mais presentes e os pais acabam por não saber como lidar com essa forma de comunicação que as crianças têm mais acesso. Cada vez mais cedo as crianças acabam por ganhar um celular com a desculpa de </w:t>
      </w:r>
      <w:r w:rsidR="00F90C7C">
        <w:rPr>
          <w:sz w:val="28"/>
          <w:szCs w:val="28"/>
        </w:rPr>
        <w:t xml:space="preserve">as cidades </w:t>
      </w:r>
      <w:r w:rsidR="00245745">
        <w:rPr>
          <w:sz w:val="28"/>
          <w:szCs w:val="28"/>
        </w:rPr>
        <w:t>serem</w:t>
      </w:r>
      <w:r w:rsidR="0053458C">
        <w:rPr>
          <w:sz w:val="28"/>
          <w:szCs w:val="28"/>
        </w:rPr>
        <w:t xml:space="preserve"> violentas e os</w:t>
      </w:r>
      <w:r w:rsidR="00F90C7C">
        <w:rPr>
          <w:sz w:val="28"/>
          <w:szCs w:val="28"/>
        </w:rPr>
        <w:t xml:space="preserve"> pais precisam</w:t>
      </w:r>
      <w:r w:rsidR="0053458C">
        <w:rPr>
          <w:sz w:val="28"/>
          <w:szCs w:val="28"/>
        </w:rPr>
        <w:t xml:space="preserve"> saber onde </w:t>
      </w:r>
      <w:r w:rsidR="00F90C7C">
        <w:rPr>
          <w:sz w:val="28"/>
          <w:szCs w:val="28"/>
        </w:rPr>
        <w:t xml:space="preserve">os filhos estão. </w:t>
      </w:r>
    </w:p>
    <w:p w:rsidR="00F90C7C" w:rsidRDefault="00F90C7C" w:rsidP="00B16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Segundo Buckingham, devemos ajudar as crianças a fazer escolhas conscientes quanto ao uso das mídias, como a </w:t>
      </w:r>
      <w:r w:rsidR="00245745">
        <w:rPr>
          <w:sz w:val="28"/>
          <w:szCs w:val="28"/>
        </w:rPr>
        <w:t>TV</w:t>
      </w:r>
      <w:r>
        <w:rPr>
          <w:sz w:val="28"/>
          <w:szCs w:val="28"/>
        </w:rPr>
        <w:t xml:space="preserve"> por assinatura</w:t>
      </w:r>
      <w:r w:rsidR="00245745">
        <w:rPr>
          <w:sz w:val="28"/>
          <w:szCs w:val="28"/>
        </w:rPr>
        <w:t xml:space="preserve"> ou aberta</w:t>
      </w:r>
      <w:r>
        <w:rPr>
          <w:sz w:val="28"/>
          <w:szCs w:val="28"/>
        </w:rPr>
        <w:t xml:space="preserve">, celular e computador, pois seus interesses são muito mais </w:t>
      </w:r>
      <w:proofErr w:type="gramStart"/>
      <w:r w:rsidR="0053458C">
        <w:rPr>
          <w:sz w:val="28"/>
          <w:szCs w:val="28"/>
        </w:rPr>
        <w:t>significativos, indo</w:t>
      </w:r>
      <w:proofErr w:type="gramEnd"/>
      <w:r w:rsidR="00245745">
        <w:rPr>
          <w:sz w:val="28"/>
          <w:szCs w:val="28"/>
        </w:rPr>
        <w:t xml:space="preserve"> além do simples uso, em muitos casos chegam a ter </w:t>
      </w:r>
      <w:r w:rsidR="0053458C">
        <w:rPr>
          <w:sz w:val="28"/>
          <w:szCs w:val="28"/>
        </w:rPr>
        <w:t>síndrome de abstinência causada pela dependência</w:t>
      </w:r>
      <w:r w:rsidR="00245745">
        <w:rPr>
          <w:sz w:val="28"/>
          <w:szCs w:val="28"/>
        </w:rPr>
        <w:t>. O uso das mídias pelas crianças deve ser supervisionado, com programas próprios para sua</w:t>
      </w:r>
      <w:r w:rsidR="0053458C">
        <w:rPr>
          <w:sz w:val="28"/>
          <w:szCs w:val="28"/>
        </w:rPr>
        <w:t>s</w:t>
      </w:r>
      <w:r w:rsidR="00245745">
        <w:rPr>
          <w:sz w:val="28"/>
          <w:szCs w:val="28"/>
        </w:rPr>
        <w:t xml:space="preserve"> idade</w:t>
      </w:r>
      <w:r w:rsidR="0053458C">
        <w:rPr>
          <w:sz w:val="28"/>
          <w:szCs w:val="28"/>
        </w:rPr>
        <w:t>s</w:t>
      </w:r>
      <w:r w:rsidR="00245745">
        <w:rPr>
          <w:sz w:val="28"/>
          <w:szCs w:val="28"/>
        </w:rPr>
        <w:t xml:space="preserve"> e com um tempo determinado, pois existem várias outras possibilidades de </w:t>
      </w:r>
      <w:r w:rsidR="00245745">
        <w:rPr>
          <w:sz w:val="28"/>
          <w:szCs w:val="28"/>
        </w:rPr>
        <w:lastRenderedPageBreak/>
        <w:t xml:space="preserve">entretenimento, diversão e aprendizagem que os pequenos devem utilizar e experimentar. </w:t>
      </w:r>
    </w:p>
    <w:p w:rsidR="00245745" w:rsidRDefault="00245745" w:rsidP="00B16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0552">
        <w:rPr>
          <w:sz w:val="28"/>
          <w:szCs w:val="28"/>
        </w:rPr>
        <w:t xml:space="preserve">As mídias fazem parte da realidade infantil, não podemos ignorar sua existência, temos sim que trabalhar para que ela possibilite não só entretenimento e diversão, mas fazer dessa ferramenta tecnológica um instrumento que prenda a atenção das crianças quanto aos conteúdos escolares. Isso se faz preparando nossos professores, fazendo com que eles falem a linguagem desses sujeitos que a cada momento tira de seus bolsos o celular para ver se tem algum recado. </w:t>
      </w:r>
      <w:r w:rsidR="00B465BB">
        <w:rPr>
          <w:sz w:val="28"/>
          <w:szCs w:val="28"/>
        </w:rPr>
        <w:t>Devemos trazer as mídias para a sala de aula, planejando aulas significativas que se relacione</w:t>
      </w:r>
      <w:r w:rsidR="0053458C">
        <w:rPr>
          <w:sz w:val="28"/>
          <w:szCs w:val="28"/>
        </w:rPr>
        <w:t>m</w:t>
      </w:r>
      <w:r w:rsidR="00B465BB">
        <w:rPr>
          <w:sz w:val="28"/>
          <w:szCs w:val="28"/>
        </w:rPr>
        <w:t xml:space="preserve"> com suas experiências, onde os conteúdos sejam trabalhados usando as novas tecnologias, pois só assim as nossas aulas não ficarão com alunos olhando para o teto</w:t>
      </w:r>
      <w:r w:rsidR="0053458C">
        <w:rPr>
          <w:sz w:val="28"/>
          <w:szCs w:val="28"/>
        </w:rPr>
        <w:t xml:space="preserve"> numa demonstração de desinteresse</w:t>
      </w:r>
      <w:r w:rsidR="00B465BB">
        <w:rPr>
          <w:sz w:val="28"/>
          <w:szCs w:val="28"/>
        </w:rPr>
        <w:t xml:space="preserve">. </w:t>
      </w:r>
    </w:p>
    <w:p w:rsidR="008A3436" w:rsidRDefault="008A3436" w:rsidP="00B16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desafio de se trabalhar com as mídias na educação infantil é que este abre um leque</w:t>
      </w:r>
      <w:r w:rsidR="00C327F6">
        <w:rPr>
          <w:sz w:val="28"/>
          <w:szCs w:val="28"/>
        </w:rPr>
        <w:t xml:space="preserve"> de </w:t>
      </w:r>
      <w:r>
        <w:rPr>
          <w:sz w:val="28"/>
          <w:szCs w:val="28"/>
        </w:rPr>
        <w:t>possibilidades, pois podemos melhorar as proposições com as crianças quando introduzimos músicas, histórias cantadas, poemas, filmes, desenhos e brincadeiras musicais. Com as mídias o repertório oferecido as crianças fica mais rico, colorido e divertido. Trabalhar as mídias na educação infantil</w:t>
      </w:r>
      <w:r w:rsidR="00C327F6">
        <w:rPr>
          <w:sz w:val="28"/>
          <w:szCs w:val="28"/>
        </w:rPr>
        <w:t xml:space="preserve"> é ampliar as potencialidades do conhecimento, pois proporciona uma visão interdisciplinar na educação. </w:t>
      </w:r>
    </w:p>
    <w:p w:rsidR="008A3436" w:rsidRDefault="008A3436" w:rsidP="00B161D3">
      <w:pPr>
        <w:jc w:val="both"/>
        <w:rPr>
          <w:sz w:val="28"/>
          <w:szCs w:val="28"/>
        </w:rPr>
      </w:pPr>
    </w:p>
    <w:p w:rsidR="008A3436" w:rsidRPr="00B161D3" w:rsidRDefault="008A3436" w:rsidP="00B161D3">
      <w:pPr>
        <w:jc w:val="both"/>
        <w:rPr>
          <w:sz w:val="28"/>
          <w:szCs w:val="28"/>
        </w:rPr>
      </w:pPr>
    </w:p>
    <w:sectPr w:rsidR="008A3436" w:rsidRPr="00B161D3" w:rsidSect="002A1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E41"/>
    <w:rsid w:val="00114F35"/>
    <w:rsid w:val="00220BAB"/>
    <w:rsid w:val="00245745"/>
    <w:rsid w:val="002671FD"/>
    <w:rsid w:val="002A1543"/>
    <w:rsid w:val="002C234A"/>
    <w:rsid w:val="00355554"/>
    <w:rsid w:val="00510C93"/>
    <w:rsid w:val="0053458C"/>
    <w:rsid w:val="00737E77"/>
    <w:rsid w:val="00844F5F"/>
    <w:rsid w:val="008A3436"/>
    <w:rsid w:val="008B30E7"/>
    <w:rsid w:val="008E26AE"/>
    <w:rsid w:val="009A1E41"/>
    <w:rsid w:val="00B161D3"/>
    <w:rsid w:val="00B465BB"/>
    <w:rsid w:val="00C327F6"/>
    <w:rsid w:val="00CB4DCB"/>
    <w:rsid w:val="00D80552"/>
    <w:rsid w:val="00F90C7C"/>
    <w:rsid w:val="00FA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 w:line="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1D3"/>
    <w:pPr>
      <w:spacing w:before="0" w:beforeAutospacing="0" w:line="240" w:lineRule="auto"/>
      <w:jc w:val="left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A3282"/>
    <w:pPr>
      <w:keepNext/>
      <w:spacing w:before="240" w:beforeAutospacing="1" w:after="60"/>
      <w:jc w:val="both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282"/>
    <w:pPr>
      <w:keepNext/>
      <w:spacing w:before="240" w:beforeAutospacing="1" w:after="6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282"/>
    <w:pPr>
      <w:keepNext/>
      <w:spacing w:before="240" w:beforeAutospacing="1" w:after="60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282"/>
    <w:pPr>
      <w:keepNext/>
      <w:spacing w:before="240" w:beforeAutospacing="1" w:after="60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282"/>
    <w:pPr>
      <w:spacing w:before="240" w:beforeAutospacing="1" w:after="60"/>
      <w:jc w:val="both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282"/>
    <w:pPr>
      <w:spacing w:before="240" w:beforeAutospacing="1" w:after="60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282"/>
    <w:pPr>
      <w:spacing w:before="240" w:beforeAutospacing="1" w:after="60"/>
      <w:jc w:val="both"/>
      <w:outlineLvl w:val="6"/>
    </w:pPr>
    <w:rPr>
      <w:rFonts w:asciiTheme="minorHAnsi" w:eastAsiaTheme="minorHAnsi" w:hAnsiTheme="minorHAnsi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282"/>
    <w:pPr>
      <w:spacing w:before="240" w:beforeAutospacing="1" w:after="60"/>
      <w:jc w:val="both"/>
      <w:outlineLvl w:val="7"/>
    </w:pPr>
    <w:rPr>
      <w:rFonts w:asciiTheme="minorHAnsi" w:eastAsiaTheme="minorHAnsi" w:hAnsiTheme="minorHAnsi"/>
      <w:i/>
      <w:iCs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282"/>
    <w:pPr>
      <w:spacing w:before="240" w:beforeAutospacing="1" w:after="60"/>
      <w:jc w:val="both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2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2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2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A328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28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28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28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28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28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FA3282"/>
    <w:pPr>
      <w:spacing w:before="240" w:beforeAutospacing="1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FA32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282"/>
    <w:pPr>
      <w:spacing w:before="100" w:beforeAutospacing="1" w:after="60"/>
      <w:jc w:val="center"/>
      <w:outlineLvl w:val="1"/>
    </w:pPr>
    <w:rPr>
      <w:rFonts w:asciiTheme="majorHAnsi" w:eastAsiaTheme="majorEastAsia" w:hAnsiTheme="majorHAnsi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FA328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FA3282"/>
    <w:rPr>
      <w:b/>
      <w:bCs/>
    </w:rPr>
  </w:style>
  <w:style w:type="character" w:styleId="nfase">
    <w:name w:val="Emphasis"/>
    <w:basedOn w:val="Fontepargpadro"/>
    <w:uiPriority w:val="20"/>
    <w:qFormat/>
    <w:rsid w:val="00FA328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FA3282"/>
    <w:pPr>
      <w:spacing w:before="100" w:beforeAutospacing="1"/>
      <w:jc w:val="both"/>
    </w:pPr>
    <w:rPr>
      <w:rFonts w:asciiTheme="minorHAnsi" w:eastAsiaTheme="minorHAnsi" w:hAnsiTheme="minorHAnsi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FA3282"/>
    <w:pPr>
      <w:spacing w:before="100" w:beforeAutospacing="1"/>
      <w:ind w:left="720"/>
      <w:contextualSpacing/>
      <w:jc w:val="both"/>
    </w:pPr>
    <w:rPr>
      <w:rFonts w:asciiTheme="minorHAnsi" w:eastAsiaTheme="minorHAnsi" w:hAnsiTheme="minorHAnsi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FA3282"/>
    <w:pPr>
      <w:spacing w:before="100" w:beforeAutospacing="1"/>
      <w:jc w:val="both"/>
    </w:pPr>
    <w:rPr>
      <w:rFonts w:asciiTheme="minorHAnsi" w:eastAsiaTheme="minorHAnsi" w:hAnsiTheme="minorHAnsi"/>
      <w:i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FA328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282"/>
    <w:pPr>
      <w:spacing w:before="100" w:beforeAutospacing="1"/>
      <w:ind w:left="720" w:right="720"/>
      <w:jc w:val="both"/>
    </w:pPr>
    <w:rPr>
      <w:rFonts w:asciiTheme="minorHAnsi" w:eastAsiaTheme="minorHAnsi" w:hAnsiTheme="minorHAnsi"/>
      <w:b/>
      <w:i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282"/>
    <w:rPr>
      <w:b/>
      <w:i/>
      <w:sz w:val="24"/>
    </w:rPr>
  </w:style>
  <w:style w:type="character" w:styleId="nfaseSutil">
    <w:name w:val="Subtle Emphasis"/>
    <w:uiPriority w:val="19"/>
    <w:qFormat/>
    <w:rsid w:val="00FA328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FA328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FA328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FA328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FA328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A3282"/>
    <w:pPr>
      <w:outlineLvl w:val="9"/>
    </w:pPr>
  </w:style>
  <w:style w:type="paragraph" w:customStyle="1" w:styleId="western">
    <w:name w:val="western"/>
    <w:basedOn w:val="Normal"/>
    <w:rsid w:val="00B161D3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6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1D3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sc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2014-05-26T00:28:00Z</dcterms:created>
  <dcterms:modified xsi:type="dcterms:W3CDTF">2014-05-29T00:08:00Z</dcterms:modified>
</cp:coreProperties>
</file>