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7E" w:rsidRDefault="00946516">
      <w:r>
        <w:t>CHAMADA DA MATÉRIA</w:t>
      </w:r>
    </w:p>
    <w:p w:rsidR="00A44F0A" w:rsidRDefault="001236C6">
      <w:r>
        <w:t xml:space="preserve">O próximo tema é sobre as </w:t>
      </w:r>
      <w:r w:rsidR="00946516">
        <w:t>d</w:t>
      </w:r>
      <w:r>
        <w:t>úvidas e medos de quem vai iniciar o estágio. A repórter Daniela Macedo irá entrevistar uma professora que passou por essa experiência.</w:t>
      </w:r>
    </w:p>
    <w:p w:rsidR="00BC1CA9" w:rsidRDefault="00BC1CA9">
      <w:bookmarkStart w:id="0" w:name="_GoBack"/>
      <w:bookmarkEnd w:id="0"/>
    </w:p>
    <w:p w:rsidR="00790F77" w:rsidRDefault="00790F77" w:rsidP="00790F77"/>
    <w:p w:rsidR="00790F77" w:rsidRDefault="00790F77" w:rsidP="00790F77"/>
    <w:p w:rsidR="00790F77" w:rsidRDefault="00790F77" w:rsidP="00790F77"/>
    <w:p w:rsidR="00A44F0A" w:rsidRDefault="00A44F0A"/>
    <w:sectPr w:rsidR="00A44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0A"/>
    <w:rsid w:val="00002234"/>
    <w:rsid w:val="001236C6"/>
    <w:rsid w:val="003531AD"/>
    <w:rsid w:val="00790F77"/>
    <w:rsid w:val="00946516"/>
    <w:rsid w:val="00991A7E"/>
    <w:rsid w:val="00A44F0A"/>
    <w:rsid w:val="00AB5DDF"/>
    <w:rsid w:val="00BC1CA9"/>
    <w:rsid w:val="00E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</dc:creator>
  <cp:lastModifiedBy>UAB</cp:lastModifiedBy>
  <cp:revision>2</cp:revision>
  <dcterms:created xsi:type="dcterms:W3CDTF">2014-07-05T07:01:00Z</dcterms:created>
  <dcterms:modified xsi:type="dcterms:W3CDTF">2014-07-05T07:01:00Z</dcterms:modified>
</cp:coreProperties>
</file>